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658F7" w:rsidRPr="00CF1DCC" w:rsidRDefault="000658F7" w:rsidP="000658F7">
      <w:pPr>
        <w:jc w:val="center"/>
        <w:rPr>
          <w:rFonts w:cs="Times New Roman"/>
          <w:b/>
          <w:szCs w:val="24"/>
        </w:rPr>
      </w:pPr>
      <w:r w:rsidRPr="00CF1DCC">
        <w:rPr>
          <w:rFonts w:cs="Times New Roman"/>
          <w:b/>
          <w:szCs w:val="24"/>
        </w:rPr>
        <w:t>ПРОТОКОЛ ПРО ПІДСУМКИ ГОЛОСУВАННЯ №</w:t>
      </w:r>
      <w:r>
        <w:rPr>
          <w:rFonts w:cs="Times New Roman"/>
          <w:b/>
          <w:szCs w:val="24"/>
        </w:rPr>
        <w:t>2</w:t>
      </w:r>
    </w:p>
    <w:p w:rsidR="000658F7" w:rsidRPr="00CF1DCC" w:rsidRDefault="000658F7" w:rsidP="000658F7">
      <w:pPr>
        <w:jc w:val="center"/>
        <w:rPr>
          <w:rFonts w:cs="Times New Roman"/>
          <w:b/>
          <w:szCs w:val="24"/>
        </w:rPr>
      </w:pPr>
      <w:r w:rsidRPr="00CF1DCC">
        <w:rPr>
          <w:rFonts w:cs="Times New Roman"/>
          <w:b/>
          <w:szCs w:val="24"/>
        </w:rPr>
        <w:t>на позачергових дистанційних загальних зборах акціонерів</w:t>
      </w:r>
    </w:p>
    <w:p w:rsidR="000658F7" w:rsidRPr="00CF1DCC" w:rsidRDefault="000658F7" w:rsidP="000658F7">
      <w:pPr>
        <w:jc w:val="center"/>
        <w:rPr>
          <w:rFonts w:eastAsia="Times New Roman" w:cs="Times New Roman"/>
          <w:b/>
          <w:bCs/>
          <w:szCs w:val="24"/>
          <w:shd w:val="clear" w:color="auto" w:fill="FFFFFF"/>
          <w:lang w:eastAsia="ru-RU"/>
        </w:rPr>
      </w:pPr>
      <w:r w:rsidRPr="00CF1DCC">
        <w:rPr>
          <w:rFonts w:eastAsia="Times New Roman" w:cs="Times New Roman"/>
          <w:b/>
          <w:bCs/>
          <w:szCs w:val="24"/>
          <w:shd w:val="clear" w:color="auto" w:fill="FFFFFF"/>
          <w:lang w:eastAsia="ru-RU"/>
        </w:rPr>
        <w:t xml:space="preserve">Приватного акціонерного товариства </w:t>
      </w:r>
    </w:p>
    <w:p w:rsidR="000658F7" w:rsidRPr="00CF1DCC" w:rsidRDefault="000658F7" w:rsidP="000658F7">
      <w:pPr>
        <w:jc w:val="center"/>
        <w:rPr>
          <w:rFonts w:cs="Times New Roman"/>
          <w:b/>
          <w:szCs w:val="24"/>
        </w:rPr>
      </w:pPr>
      <w:r w:rsidRPr="00CF1DCC">
        <w:rPr>
          <w:rFonts w:eastAsia="Times New Roman" w:cs="Times New Roman"/>
          <w:b/>
          <w:bCs/>
          <w:szCs w:val="24"/>
          <w:shd w:val="clear" w:color="auto" w:fill="FFFFFF"/>
          <w:lang w:eastAsia="ru-RU"/>
        </w:rPr>
        <w:t>«</w:t>
      </w:r>
      <w:r w:rsidRPr="00CF1DCC">
        <w:rPr>
          <w:rFonts w:eastAsia="Times New Roman" w:cs="Times New Roman"/>
          <w:b/>
          <w:szCs w:val="24"/>
          <w:lang w:eastAsia="ru-RU"/>
        </w:rPr>
        <w:t>БІЛОЦЕРКІВСЬКА ПЕРЕСУВНА МЕХАНІЗОВАНА КОЛОНА №17</w:t>
      </w:r>
      <w:r w:rsidRPr="00CF1DCC">
        <w:rPr>
          <w:rFonts w:eastAsia="Times New Roman" w:cs="Times New Roman"/>
          <w:b/>
          <w:bCs/>
          <w:szCs w:val="24"/>
          <w:shd w:val="clear" w:color="auto" w:fill="FFFFFF"/>
          <w:lang w:eastAsia="ru-RU"/>
        </w:rPr>
        <w:t>»</w:t>
      </w:r>
    </w:p>
    <w:p w:rsidR="000658F7" w:rsidRPr="00CF1DCC" w:rsidRDefault="000658F7" w:rsidP="000658F7">
      <w:pPr>
        <w:jc w:val="center"/>
        <w:rPr>
          <w:rFonts w:cs="Times New Roman"/>
          <w:b/>
          <w:szCs w:val="24"/>
        </w:rPr>
      </w:pPr>
      <w:r w:rsidRPr="00CF1DCC">
        <w:rPr>
          <w:rFonts w:cs="Times New Roman"/>
          <w:b/>
          <w:szCs w:val="24"/>
        </w:rPr>
        <w:t xml:space="preserve">(ідентифікаційний код </w:t>
      </w:r>
      <w:r w:rsidRPr="00CF1DCC">
        <w:rPr>
          <w:rFonts w:eastAsia="Times New Roman" w:cs="Times New Roman"/>
          <w:b/>
          <w:szCs w:val="24"/>
          <w:lang w:eastAsia="ru-RU"/>
        </w:rPr>
        <w:t>01354065</w:t>
      </w:r>
      <w:r w:rsidRPr="00CF1DCC">
        <w:rPr>
          <w:rFonts w:cs="Times New Roman"/>
          <w:b/>
          <w:szCs w:val="24"/>
        </w:rPr>
        <w:t>, далі – Товариство)</w:t>
      </w:r>
    </w:p>
    <w:p w:rsidR="000658F7" w:rsidRPr="00CF1DCC" w:rsidRDefault="000658F7" w:rsidP="000658F7">
      <w:pPr>
        <w:pStyle w:val="a0"/>
        <w:rPr>
          <w:rFonts w:cs="Times New Roman"/>
          <w:szCs w:val="24"/>
        </w:rPr>
      </w:pPr>
    </w:p>
    <w:p w:rsidR="000658F7" w:rsidRDefault="000658F7" w:rsidP="000658F7">
      <w:pPr>
        <w:rPr>
          <w:rFonts w:cs="Times New Roman"/>
          <w:szCs w:val="24"/>
        </w:rPr>
      </w:pPr>
    </w:p>
    <w:p w:rsidR="000658F7" w:rsidRPr="00CF1DCC" w:rsidRDefault="000658F7" w:rsidP="000658F7">
      <w:pPr>
        <w:rPr>
          <w:rFonts w:cs="Times New Roman"/>
          <w:szCs w:val="24"/>
        </w:rPr>
      </w:pPr>
      <w:bookmarkStart w:id="0" w:name="_GoBack"/>
      <w:bookmarkEnd w:id="0"/>
      <w:r w:rsidRPr="00CF1DCC">
        <w:rPr>
          <w:rFonts w:cs="Times New Roman"/>
          <w:szCs w:val="24"/>
        </w:rPr>
        <w:t xml:space="preserve">м. Біла Церква                                                                                                 </w:t>
      </w:r>
      <w:r>
        <w:rPr>
          <w:rFonts w:cs="Times New Roman"/>
          <w:szCs w:val="24"/>
        </w:rPr>
        <w:t xml:space="preserve">                              25.07.2025</w:t>
      </w:r>
      <w:r w:rsidRPr="00CF1DCC">
        <w:rPr>
          <w:rFonts w:cs="Times New Roman"/>
          <w:szCs w:val="24"/>
        </w:rPr>
        <w:t xml:space="preserve"> </w:t>
      </w:r>
    </w:p>
    <w:p w:rsidR="000658F7" w:rsidRPr="00CF1DCC" w:rsidRDefault="000658F7" w:rsidP="000658F7">
      <w:pPr>
        <w:rPr>
          <w:rFonts w:cs="Times New Roman"/>
          <w:szCs w:val="24"/>
        </w:rPr>
      </w:pPr>
    </w:p>
    <w:p w:rsidR="000658F7" w:rsidRPr="00CF1DCC" w:rsidRDefault="000658F7" w:rsidP="000658F7">
      <w:pPr>
        <w:rPr>
          <w:rFonts w:cs="Times New Roman"/>
          <w:b/>
          <w:szCs w:val="24"/>
        </w:rPr>
      </w:pPr>
      <w:r w:rsidRPr="00CF1DCC">
        <w:rPr>
          <w:rFonts w:cs="Times New Roman"/>
          <w:b/>
          <w:szCs w:val="24"/>
        </w:rPr>
        <w:t xml:space="preserve">Лічильна комісія в складі: </w:t>
      </w:r>
    </w:p>
    <w:p w:rsidR="000658F7" w:rsidRPr="00CF1DCC" w:rsidRDefault="000658F7" w:rsidP="000658F7">
      <w:pPr>
        <w:rPr>
          <w:rFonts w:cs="Times New Roman"/>
          <w:szCs w:val="24"/>
        </w:rPr>
      </w:pPr>
      <w:r w:rsidRPr="00CF1DCC">
        <w:rPr>
          <w:rFonts w:cs="Times New Roman"/>
          <w:szCs w:val="24"/>
        </w:rPr>
        <w:t xml:space="preserve">Голова комісії: </w:t>
      </w:r>
      <w:proofErr w:type="spellStart"/>
      <w:r w:rsidRPr="00CF1DCC">
        <w:rPr>
          <w:rFonts w:cs="Times New Roman"/>
          <w:szCs w:val="24"/>
        </w:rPr>
        <w:t>Клячковська</w:t>
      </w:r>
      <w:proofErr w:type="spellEnd"/>
      <w:r w:rsidRPr="00CF1DCC">
        <w:rPr>
          <w:rFonts w:cs="Times New Roman"/>
          <w:szCs w:val="24"/>
        </w:rPr>
        <w:t xml:space="preserve"> Наталія Миколаївна</w:t>
      </w:r>
    </w:p>
    <w:p w:rsidR="000658F7" w:rsidRPr="00CF1DCC" w:rsidRDefault="000658F7" w:rsidP="000658F7">
      <w:pPr>
        <w:rPr>
          <w:rFonts w:cs="Times New Roman"/>
          <w:szCs w:val="24"/>
        </w:rPr>
      </w:pPr>
      <w:r w:rsidRPr="00CF1DCC">
        <w:rPr>
          <w:rFonts w:cs="Times New Roman"/>
          <w:szCs w:val="24"/>
        </w:rPr>
        <w:t xml:space="preserve">Члени комісії: </w:t>
      </w:r>
      <w:proofErr w:type="spellStart"/>
      <w:r>
        <w:t>Муковоз</w:t>
      </w:r>
      <w:proofErr w:type="spellEnd"/>
      <w:r>
        <w:t xml:space="preserve"> Наталія Василівна</w:t>
      </w:r>
    </w:p>
    <w:p w:rsidR="000658F7" w:rsidRPr="00CF1DCC" w:rsidRDefault="000658F7" w:rsidP="000658F7">
      <w:pPr>
        <w:rPr>
          <w:rFonts w:cs="Times New Roman"/>
          <w:szCs w:val="24"/>
        </w:rPr>
      </w:pPr>
      <w:r w:rsidRPr="00CF1DCC">
        <w:rPr>
          <w:rFonts w:cs="Times New Roman"/>
          <w:szCs w:val="24"/>
        </w:rPr>
        <w:t xml:space="preserve">склала даний протокол про наступне: </w:t>
      </w:r>
    </w:p>
    <w:p w:rsidR="000658F7" w:rsidRPr="00CF1DCC" w:rsidRDefault="000658F7" w:rsidP="000658F7">
      <w:pPr>
        <w:rPr>
          <w:rFonts w:cs="Times New Roman"/>
          <w:szCs w:val="24"/>
        </w:rPr>
      </w:pPr>
    </w:p>
    <w:p w:rsidR="000658F7" w:rsidRPr="00CF1DCC" w:rsidRDefault="000658F7" w:rsidP="000658F7">
      <w:pPr>
        <w:rPr>
          <w:rFonts w:cs="Times New Roman"/>
          <w:szCs w:val="24"/>
        </w:rPr>
      </w:pPr>
      <w:r w:rsidRPr="00CF1DCC">
        <w:rPr>
          <w:rFonts w:cs="Times New Roman"/>
          <w:szCs w:val="24"/>
        </w:rPr>
        <w:t xml:space="preserve">Дата проведення загальних зборів: </w:t>
      </w:r>
      <w:r>
        <w:rPr>
          <w:rFonts w:cs="Times New Roman"/>
          <w:szCs w:val="24"/>
        </w:rPr>
        <w:t>18.07.2025</w:t>
      </w:r>
      <w:r w:rsidRPr="00CF1DCC">
        <w:rPr>
          <w:rFonts w:cs="Times New Roman"/>
          <w:szCs w:val="24"/>
        </w:rPr>
        <w:t xml:space="preserve">. </w:t>
      </w:r>
    </w:p>
    <w:p w:rsidR="000658F7" w:rsidRPr="00CF1DCC" w:rsidRDefault="000658F7" w:rsidP="000658F7">
      <w:pPr>
        <w:rPr>
          <w:rFonts w:cs="Times New Roman"/>
          <w:szCs w:val="24"/>
        </w:rPr>
      </w:pPr>
      <w:r w:rsidRPr="00CF1DCC">
        <w:rPr>
          <w:rFonts w:cs="Times New Roman"/>
          <w:szCs w:val="24"/>
        </w:rPr>
        <w:t xml:space="preserve">Дата проведення підрахунку голосів: </w:t>
      </w:r>
      <w:r>
        <w:rPr>
          <w:rFonts w:cs="Times New Roman"/>
          <w:szCs w:val="24"/>
        </w:rPr>
        <w:t>25.07.2025</w:t>
      </w:r>
      <w:r w:rsidRPr="00CF1DCC">
        <w:rPr>
          <w:rFonts w:cs="Times New Roman"/>
          <w:szCs w:val="24"/>
        </w:rPr>
        <w:t xml:space="preserve">. </w:t>
      </w:r>
    </w:p>
    <w:p w:rsidR="000658F7" w:rsidRPr="00CF1DCC" w:rsidRDefault="000658F7" w:rsidP="000658F7">
      <w:pPr>
        <w:rPr>
          <w:rFonts w:cs="Times New Roman"/>
          <w:szCs w:val="24"/>
        </w:rPr>
      </w:pPr>
    </w:p>
    <w:p w:rsidR="000658F7" w:rsidRPr="00CF1DCC" w:rsidRDefault="000658F7" w:rsidP="000658F7">
      <w:pPr>
        <w:rPr>
          <w:rFonts w:cs="Times New Roman"/>
          <w:szCs w:val="24"/>
        </w:rPr>
      </w:pPr>
      <w:r w:rsidRPr="00CF1DCC">
        <w:rPr>
          <w:rFonts w:cs="Times New Roman"/>
          <w:szCs w:val="24"/>
        </w:rPr>
        <w:t xml:space="preserve">Для участі в загальних зборах зареєструвалися 3 (три) особи, яким належить 1 342 412 (один мільйон триста сорок дві тисячі чотириста дванадцять) штук голосуючих простих іменних акцій Товариства, що становить 99,598538% від загальної кількості голосуючих простих іменних акцій. </w:t>
      </w:r>
    </w:p>
    <w:p w:rsidR="000658F7" w:rsidRDefault="000658F7" w:rsidP="000658F7">
      <w:pPr>
        <w:rPr>
          <w:rFonts w:cs="Times New Roman"/>
          <w:b/>
          <w:szCs w:val="24"/>
        </w:rPr>
      </w:pPr>
    </w:p>
    <w:p w:rsidR="000658F7" w:rsidRPr="00CF1DCC" w:rsidRDefault="000658F7" w:rsidP="000658F7">
      <w:pPr>
        <w:rPr>
          <w:rFonts w:cs="Times New Roman"/>
          <w:b/>
          <w:szCs w:val="24"/>
        </w:rPr>
      </w:pPr>
      <w:r w:rsidRPr="00CF1DCC">
        <w:rPr>
          <w:rFonts w:cs="Times New Roman"/>
          <w:b/>
          <w:szCs w:val="24"/>
        </w:rPr>
        <w:t xml:space="preserve">Питання порядку денного, винесені на голосування: </w:t>
      </w:r>
    </w:p>
    <w:p w:rsidR="000658F7" w:rsidRPr="00BF74F1" w:rsidRDefault="000658F7" w:rsidP="000658F7">
      <w:pPr>
        <w:pStyle w:val="a4"/>
        <w:shd w:val="clear" w:color="auto" w:fill="FFFFFF"/>
        <w:spacing w:before="0" w:beforeAutospacing="0" w:after="0" w:afterAutospacing="0"/>
        <w:jc w:val="both"/>
        <w:rPr>
          <w:rStyle w:val="a5"/>
          <w:lang w:val="uk-UA"/>
        </w:rPr>
      </w:pPr>
      <w:r w:rsidRPr="00BF74F1">
        <w:rPr>
          <w:lang w:val="uk-UA"/>
        </w:rPr>
        <w:t>6. Обрання членів Наглядової ради Товариства.</w:t>
      </w:r>
    </w:p>
    <w:p w:rsidR="000658F7" w:rsidRDefault="000658F7" w:rsidP="000658F7">
      <w:pPr>
        <w:rPr>
          <w:rFonts w:cs="Times New Roman"/>
          <w:b/>
          <w:szCs w:val="24"/>
        </w:rPr>
      </w:pPr>
    </w:p>
    <w:p w:rsidR="000658F7" w:rsidRPr="00CF1DCC" w:rsidRDefault="000658F7" w:rsidP="000658F7">
      <w:pPr>
        <w:rPr>
          <w:rFonts w:cs="Times New Roman"/>
          <w:szCs w:val="24"/>
        </w:rPr>
      </w:pPr>
      <w:r w:rsidRPr="00CF1DCC">
        <w:rPr>
          <w:rFonts w:cs="Times New Roman"/>
          <w:b/>
          <w:szCs w:val="24"/>
        </w:rPr>
        <w:t xml:space="preserve">1. З ПИТАННЯ </w:t>
      </w:r>
      <w:r>
        <w:rPr>
          <w:rFonts w:cs="Times New Roman"/>
          <w:b/>
          <w:szCs w:val="24"/>
        </w:rPr>
        <w:t>6</w:t>
      </w:r>
      <w:r w:rsidRPr="00CF1DCC">
        <w:rPr>
          <w:rFonts w:cs="Times New Roman"/>
          <w:b/>
          <w:szCs w:val="24"/>
        </w:rPr>
        <w:t xml:space="preserve"> ПОРЯДКУ ДЕННОГО:</w:t>
      </w:r>
      <w:r w:rsidRPr="00CF1DCC">
        <w:rPr>
          <w:rFonts w:cs="Times New Roman"/>
          <w:szCs w:val="24"/>
        </w:rPr>
        <w:t xml:space="preserve"> Обрання членів Наглядової ради Товариства. </w:t>
      </w:r>
    </w:p>
    <w:p w:rsidR="000658F7" w:rsidRDefault="000658F7" w:rsidP="000658F7">
      <w:pPr>
        <w:pStyle w:val="a0"/>
      </w:pPr>
    </w:p>
    <w:p w:rsidR="000658F7" w:rsidRDefault="000658F7" w:rsidP="000658F7">
      <w:pPr>
        <w:pStyle w:val="a0"/>
      </w:pPr>
      <w:r>
        <w:t xml:space="preserve">Рішення приймалося шляхом кумулятивного голосування власників голосуючих простих іменних акцій. </w:t>
      </w:r>
    </w:p>
    <w:p w:rsidR="000658F7" w:rsidRDefault="000658F7" w:rsidP="000658F7">
      <w:pPr>
        <w:pStyle w:val="a0"/>
      </w:pPr>
      <w:r>
        <w:t xml:space="preserve">Для обрання </w:t>
      </w:r>
      <w:r>
        <w:t>члена</w:t>
      </w:r>
      <w:r>
        <w:t xml:space="preserve"> органу необхідно було </w:t>
      </w:r>
      <w:r>
        <w:t>проголосувати за кандидата</w:t>
      </w:r>
      <w:r>
        <w:t xml:space="preserve">. </w:t>
      </w:r>
    </w:p>
    <w:p w:rsidR="000658F7" w:rsidRDefault="000658F7" w:rsidP="000658F7">
      <w:pPr>
        <w:pStyle w:val="a0"/>
      </w:pPr>
    </w:p>
    <w:p w:rsidR="000658F7" w:rsidRDefault="000658F7" w:rsidP="000658F7">
      <w:pPr>
        <w:pStyle w:val="a0"/>
      </w:pPr>
      <w:r>
        <w:t xml:space="preserve">Підсумки кумулятивного голосування: </w:t>
      </w:r>
    </w:p>
    <w:p w:rsidR="000658F7" w:rsidRDefault="000658F7" w:rsidP="000658F7">
      <w:pPr>
        <w:pStyle w:val="a0"/>
      </w:pP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4672"/>
        <w:gridCol w:w="4673"/>
      </w:tblGrid>
      <w:tr w:rsidR="000658F7" w:rsidTr="00735EA7">
        <w:tc>
          <w:tcPr>
            <w:tcW w:w="4672" w:type="dxa"/>
          </w:tcPr>
          <w:p w:rsidR="000658F7" w:rsidRDefault="000658F7" w:rsidP="00735EA7">
            <w:pPr>
              <w:pStyle w:val="a0"/>
            </w:pPr>
            <w:r>
              <w:t>Кандидат</w:t>
            </w:r>
          </w:p>
        </w:tc>
        <w:tc>
          <w:tcPr>
            <w:tcW w:w="4673" w:type="dxa"/>
          </w:tcPr>
          <w:p w:rsidR="000658F7" w:rsidRDefault="000658F7" w:rsidP="00735EA7">
            <w:pPr>
              <w:pStyle w:val="a0"/>
            </w:pPr>
            <w:r>
              <w:t>Кількість голосів для кумулятивного голосування</w:t>
            </w:r>
          </w:p>
        </w:tc>
      </w:tr>
      <w:tr w:rsidR="000658F7" w:rsidTr="00735EA7">
        <w:tc>
          <w:tcPr>
            <w:tcW w:w="4672" w:type="dxa"/>
          </w:tcPr>
          <w:p w:rsidR="000658F7" w:rsidRDefault="000658F7" w:rsidP="00735EA7">
            <w:pPr>
              <w:pStyle w:val="a0"/>
            </w:pPr>
            <w:proofErr w:type="spellStart"/>
            <w:r>
              <w:rPr>
                <w:rFonts w:cs="Liberation Serif"/>
                <w:b/>
                <w:sz w:val="22"/>
                <w:lang w:eastAsia="uk-UA"/>
              </w:rPr>
              <w:t>Чорнобривцев</w:t>
            </w:r>
            <w:proofErr w:type="spellEnd"/>
            <w:r>
              <w:rPr>
                <w:rFonts w:cs="Liberation Serif"/>
                <w:b/>
                <w:sz w:val="22"/>
                <w:lang w:eastAsia="uk-UA"/>
              </w:rPr>
              <w:t xml:space="preserve"> Ігор Володимирович</w:t>
            </w:r>
          </w:p>
        </w:tc>
        <w:tc>
          <w:tcPr>
            <w:tcW w:w="4673" w:type="dxa"/>
          </w:tcPr>
          <w:p w:rsidR="000658F7" w:rsidRDefault="000658F7" w:rsidP="00735EA7">
            <w:pPr>
              <w:pStyle w:val="a0"/>
            </w:pPr>
            <w:r>
              <w:t>1 342 412</w:t>
            </w:r>
          </w:p>
        </w:tc>
      </w:tr>
    </w:tbl>
    <w:p w:rsidR="000658F7" w:rsidRDefault="000658F7" w:rsidP="000658F7">
      <w:pPr>
        <w:pStyle w:val="a0"/>
      </w:pPr>
    </w:p>
    <w:p w:rsidR="000658F7" w:rsidRDefault="000658F7" w:rsidP="000658F7">
      <w:pPr>
        <w:pStyle w:val="a0"/>
      </w:pPr>
      <w:r>
        <w:t xml:space="preserve">Не брали участь у голосуванні - 0 голосів для кумулятивного голосування </w:t>
      </w:r>
    </w:p>
    <w:p w:rsidR="000658F7" w:rsidRDefault="000658F7" w:rsidP="000658F7">
      <w:pPr>
        <w:pStyle w:val="a0"/>
      </w:pPr>
      <w:r>
        <w:t xml:space="preserve">За бюлетенями, визнаними недійсними - 0 голосів для кумулятивного голосування. </w:t>
      </w:r>
    </w:p>
    <w:p w:rsidR="000658F7" w:rsidRDefault="000658F7" w:rsidP="000658F7">
      <w:pPr>
        <w:pStyle w:val="a0"/>
      </w:pPr>
    </w:p>
    <w:p w:rsidR="000658F7" w:rsidRPr="00687F02" w:rsidRDefault="000658F7" w:rsidP="000658F7">
      <w:pPr>
        <w:pStyle w:val="a0"/>
        <w:rPr>
          <w:b/>
        </w:rPr>
      </w:pPr>
      <w:r w:rsidRPr="00687F02">
        <w:rPr>
          <w:b/>
        </w:rPr>
        <w:t xml:space="preserve">Прийняте рішення: </w:t>
      </w:r>
    </w:p>
    <w:p w:rsidR="000658F7" w:rsidRDefault="000658F7" w:rsidP="000658F7">
      <w:pPr>
        <w:pStyle w:val="a0"/>
      </w:pPr>
      <w:r>
        <w:t xml:space="preserve">До складу наглядової ради обраний: </w:t>
      </w:r>
    </w:p>
    <w:p w:rsidR="000658F7" w:rsidRPr="006522F2" w:rsidRDefault="000658F7" w:rsidP="000658F7">
      <w:pPr>
        <w:pStyle w:val="a0"/>
      </w:pPr>
      <w:proofErr w:type="spellStart"/>
      <w:r>
        <w:rPr>
          <w:rFonts w:cs="Liberation Serif"/>
          <w:szCs w:val="24"/>
          <w:lang w:eastAsia="uk-UA"/>
        </w:rPr>
        <w:t>Чорнобривцев</w:t>
      </w:r>
      <w:proofErr w:type="spellEnd"/>
      <w:r>
        <w:rPr>
          <w:rFonts w:cs="Liberation Serif"/>
          <w:szCs w:val="24"/>
          <w:lang w:eastAsia="uk-UA"/>
        </w:rPr>
        <w:t xml:space="preserve"> Ігор Володимирович</w:t>
      </w:r>
      <w:r>
        <w:t xml:space="preserve">. </w:t>
      </w:r>
    </w:p>
    <w:p w:rsidR="000658F7" w:rsidRPr="00CF1DCC" w:rsidRDefault="000658F7" w:rsidP="000658F7">
      <w:pPr>
        <w:rPr>
          <w:rFonts w:cs="Times New Roman"/>
          <w:szCs w:val="24"/>
        </w:rPr>
      </w:pPr>
    </w:p>
    <w:p w:rsidR="000658F7" w:rsidRPr="00CF1DCC" w:rsidRDefault="000658F7" w:rsidP="000658F7">
      <w:pPr>
        <w:rPr>
          <w:rFonts w:cs="Times New Roman"/>
          <w:szCs w:val="24"/>
        </w:rPr>
      </w:pPr>
      <w:r w:rsidRPr="00CF1DCC">
        <w:rPr>
          <w:rFonts w:cs="Times New Roman"/>
          <w:szCs w:val="24"/>
        </w:rPr>
        <w:t xml:space="preserve">Рішення приймалося більш як трьома чвертями голосів від кількості голосів зареєстрованих для участі у загальних зборах власників голосуючих простих іменних акцій. </w:t>
      </w:r>
    </w:p>
    <w:p w:rsidR="000658F7" w:rsidRDefault="000658F7" w:rsidP="000658F7">
      <w:pPr>
        <w:rPr>
          <w:rFonts w:cs="Times New Roman"/>
          <w:szCs w:val="24"/>
        </w:rPr>
      </w:pPr>
    </w:p>
    <w:p w:rsidR="000658F7" w:rsidRDefault="000658F7" w:rsidP="000658F7">
      <w:pPr>
        <w:pStyle w:val="a0"/>
      </w:pPr>
    </w:p>
    <w:p w:rsidR="000658F7" w:rsidRDefault="000658F7" w:rsidP="000658F7">
      <w:pPr>
        <w:pStyle w:val="a4"/>
        <w:shd w:val="clear" w:color="auto" w:fill="FFFFFF"/>
        <w:spacing w:before="0" w:beforeAutospacing="0" w:after="0" w:afterAutospacing="0"/>
        <w:jc w:val="both"/>
        <w:rPr>
          <w:lang w:val="uk-UA"/>
        </w:rPr>
      </w:pPr>
      <w:r w:rsidRPr="00CF1DCC">
        <w:rPr>
          <w:lang w:val="uk-UA"/>
        </w:rPr>
        <w:t xml:space="preserve">Голова лічильної комісії </w:t>
      </w:r>
      <w:r>
        <w:rPr>
          <w:lang w:val="uk-UA"/>
        </w:rPr>
        <w:t xml:space="preserve">            ____________________________               </w:t>
      </w:r>
      <w:proofErr w:type="spellStart"/>
      <w:r>
        <w:rPr>
          <w:lang w:val="uk-UA"/>
        </w:rPr>
        <w:t>Клячковська</w:t>
      </w:r>
      <w:proofErr w:type="spellEnd"/>
      <w:r>
        <w:rPr>
          <w:lang w:val="uk-UA"/>
        </w:rPr>
        <w:t xml:space="preserve"> Н.М</w:t>
      </w:r>
      <w:r w:rsidRPr="00CF1DCC">
        <w:rPr>
          <w:lang w:val="uk-UA"/>
        </w:rPr>
        <w:t xml:space="preserve">. </w:t>
      </w:r>
    </w:p>
    <w:p w:rsidR="000658F7" w:rsidRDefault="000658F7" w:rsidP="000658F7">
      <w:pPr>
        <w:pStyle w:val="a4"/>
        <w:shd w:val="clear" w:color="auto" w:fill="FFFFFF"/>
        <w:spacing w:before="0" w:beforeAutospacing="0" w:after="0" w:afterAutospacing="0"/>
        <w:jc w:val="both"/>
        <w:rPr>
          <w:lang w:val="uk-UA"/>
        </w:rPr>
      </w:pPr>
    </w:p>
    <w:p w:rsidR="000258F1" w:rsidRPr="000658F7" w:rsidRDefault="000658F7" w:rsidP="000658F7">
      <w:pPr>
        <w:pStyle w:val="a4"/>
        <w:shd w:val="clear" w:color="auto" w:fill="FFFFFF"/>
        <w:spacing w:before="0" w:beforeAutospacing="0" w:after="0" w:afterAutospacing="0"/>
        <w:jc w:val="both"/>
        <w:rPr>
          <w:b/>
          <w:lang w:val="uk-UA"/>
        </w:rPr>
      </w:pPr>
      <w:r w:rsidRPr="00CF1DCC">
        <w:rPr>
          <w:lang w:val="uk-UA"/>
        </w:rPr>
        <w:t>Член лічильної комісії</w:t>
      </w:r>
      <w:r>
        <w:rPr>
          <w:lang w:val="uk-UA"/>
        </w:rPr>
        <w:t xml:space="preserve">             </w:t>
      </w:r>
      <w:r w:rsidRPr="00CF1DCC">
        <w:rPr>
          <w:lang w:val="uk-UA"/>
        </w:rPr>
        <w:t xml:space="preserve"> </w:t>
      </w:r>
      <w:r>
        <w:rPr>
          <w:lang w:val="uk-UA"/>
        </w:rPr>
        <w:t xml:space="preserve">   ____________________________              </w:t>
      </w:r>
      <w:proofErr w:type="spellStart"/>
      <w:r>
        <w:rPr>
          <w:lang w:val="uk-UA"/>
        </w:rPr>
        <w:t>Муковоз</w:t>
      </w:r>
      <w:proofErr w:type="spellEnd"/>
      <w:r>
        <w:rPr>
          <w:lang w:val="uk-UA"/>
        </w:rPr>
        <w:t xml:space="preserve"> Н.</w:t>
      </w:r>
      <w:r>
        <w:rPr>
          <w:lang w:val="uk-UA"/>
        </w:rPr>
        <w:t>В.</w:t>
      </w:r>
    </w:p>
    <w:sectPr w:rsidR="000258F1" w:rsidRPr="000658F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CC"/>
    <w:family w:val="roman"/>
    <w:pitch w:val="variable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658F7"/>
    <w:rsid w:val="000258F1"/>
    <w:rsid w:val="000658F7"/>
    <w:rsid w:val="008817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8775A61-7C84-4879-977F-F65ECD7EDE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aliases w:val="Основной"/>
    <w:next w:val="a0"/>
    <w:qFormat/>
    <w:rsid w:val="000658F7"/>
    <w:pPr>
      <w:spacing w:after="0" w:line="240" w:lineRule="auto"/>
      <w:jc w:val="both"/>
    </w:pPr>
    <w:rPr>
      <w:rFonts w:ascii="Times New Roman" w:hAnsi="Times New Roman"/>
      <w:sz w:val="24"/>
      <w:lang w:val="uk-UA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0">
    <w:name w:val="No Spacing"/>
    <w:uiPriority w:val="1"/>
    <w:qFormat/>
    <w:rsid w:val="00881732"/>
    <w:pPr>
      <w:spacing w:after="0" w:line="240" w:lineRule="auto"/>
      <w:jc w:val="both"/>
    </w:pPr>
    <w:rPr>
      <w:rFonts w:ascii="Times New Roman" w:hAnsi="Times New Roman"/>
      <w:sz w:val="24"/>
      <w:lang w:val="uk-UA"/>
    </w:rPr>
  </w:style>
  <w:style w:type="paragraph" w:styleId="a4">
    <w:name w:val="Normal (Web)"/>
    <w:basedOn w:val="a"/>
    <w:uiPriority w:val="99"/>
    <w:unhideWhenUsed/>
    <w:rsid w:val="000658F7"/>
    <w:pPr>
      <w:spacing w:before="100" w:beforeAutospacing="1" w:after="100" w:afterAutospacing="1"/>
      <w:jc w:val="left"/>
    </w:pPr>
    <w:rPr>
      <w:rFonts w:eastAsia="Times New Roman" w:cs="Times New Roman"/>
      <w:szCs w:val="24"/>
      <w:lang w:val="ru-RU" w:eastAsia="ru-RU"/>
    </w:rPr>
  </w:style>
  <w:style w:type="character" w:styleId="a5">
    <w:name w:val="Emphasis"/>
    <w:basedOn w:val="a1"/>
    <w:uiPriority w:val="20"/>
    <w:qFormat/>
    <w:rsid w:val="000658F7"/>
    <w:rPr>
      <w:i/>
      <w:iCs/>
    </w:rPr>
  </w:style>
  <w:style w:type="table" w:styleId="a6">
    <w:name w:val="Table Grid"/>
    <w:basedOn w:val="a2"/>
    <w:uiPriority w:val="39"/>
    <w:rsid w:val="000658F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298</Words>
  <Characters>1705</Characters>
  <Application>Microsoft Office Word</Application>
  <DocSecurity>0</DocSecurity>
  <Lines>14</Lines>
  <Paragraphs>3</Paragraphs>
  <ScaleCrop>false</ScaleCrop>
  <Company/>
  <LinksUpToDate>false</LinksUpToDate>
  <CharactersWithSpaces>2000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</dc:creator>
  <cp:keywords/>
  <dc:description/>
  <cp:lastModifiedBy>Anna</cp:lastModifiedBy>
  <cp:revision>1</cp:revision>
  <dcterms:created xsi:type="dcterms:W3CDTF">2025-07-24T13:50:00Z</dcterms:created>
  <dcterms:modified xsi:type="dcterms:W3CDTF">2025-07-24T13:54:00Z</dcterms:modified>
</cp:coreProperties>
</file>